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0D8B62" w14:textId="58375B34" w:rsidR="0088075F" w:rsidRDefault="00891813">
      <w:r w:rsidRPr="00891813">
        <w:drawing>
          <wp:inline distT="0" distB="0" distL="0" distR="0" wp14:anchorId="50E4C454" wp14:editId="44A3BA85">
            <wp:extent cx="5943600" cy="2445385"/>
            <wp:effectExtent l="0" t="0" r="0" b="571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4"/>
                    <a:stretch>
                      <a:fillRect/>
                    </a:stretch>
                  </pic:blipFill>
                  <pic:spPr>
                    <a:xfrm>
                      <a:off x="0" y="0"/>
                      <a:ext cx="5943600" cy="2445385"/>
                    </a:xfrm>
                    <a:prstGeom prst="rect">
                      <a:avLst/>
                    </a:prstGeom>
                  </pic:spPr>
                </pic:pic>
              </a:graphicData>
            </a:graphic>
          </wp:inline>
        </w:drawing>
      </w:r>
    </w:p>
    <w:p w14:paraId="5EB2C064" w14:textId="0A8BA8C1" w:rsidR="00891813" w:rsidRDefault="00891813"/>
    <w:p w14:paraId="2AD5A139" w14:textId="02F4F6E2" w:rsidR="00891813" w:rsidRDefault="00891813">
      <w:r>
        <w:t xml:space="preserve">Dear Store Manager, </w:t>
      </w:r>
    </w:p>
    <w:p w14:paraId="0AAFF6D9" w14:textId="1B9DA5E6" w:rsidR="00891813" w:rsidRDefault="00891813"/>
    <w:p w14:paraId="20F71273" w14:textId="37368EFC" w:rsidR="00FA2940" w:rsidRDefault="00891813">
      <w:r>
        <w:t xml:space="preserve">My name is Tom Henkel, and I am writing today to bring your attention to a critical issue regarding the dining set I purchased. Last month, I </w:t>
      </w:r>
      <w:r w:rsidR="00DF768F">
        <w:t>ordered</w:t>
      </w:r>
      <w:r>
        <w:t xml:space="preserve"> “Ikea-377” dining set</w:t>
      </w:r>
      <w:r w:rsidR="00DF768F">
        <w:t xml:space="preserve"> from your store</w:t>
      </w:r>
      <w:r>
        <w:t xml:space="preserve">, the product consists of one central table and six side chairs. The set is aesthetically appealing, especially the </w:t>
      </w:r>
      <w:r w:rsidR="00DF768F">
        <w:t xml:space="preserve">hazel </w:t>
      </w:r>
      <w:r>
        <w:t xml:space="preserve">mat finish </w:t>
      </w:r>
      <w:r w:rsidR="00FA2940">
        <w:t>design which gives it</w:t>
      </w:r>
      <w:r w:rsidR="00DF768F">
        <w:t>s</w:t>
      </w:r>
      <w:r w:rsidR="00FA2940">
        <w:t xml:space="preserve"> </w:t>
      </w:r>
      <w:r w:rsidR="00DF768F">
        <w:t>unique</w:t>
      </w:r>
      <w:r w:rsidR="00FA2940">
        <w:t xml:space="preserve"> elegant look.</w:t>
      </w:r>
    </w:p>
    <w:p w14:paraId="21C5611C" w14:textId="77777777" w:rsidR="00FA2940" w:rsidRDefault="00FA2940"/>
    <w:p w14:paraId="09F22278" w14:textId="3836E2D2" w:rsidR="00891813" w:rsidRDefault="00FA2940">
      <w:r>
        <w:t xml:space="preserve">However, from </w:t>
      </w:r>
      <w:r w:rsidR="00DF768F">
        <w:t xml:space="preserve">the </w:t>
      </w:r>
      <w:r>
        <w:t>couple of days I found that two of the chairs in the set are making weird noises. Upon, close observation I found that the chair’s wood got some crakes around the edges near the screw rim thus causing the noise. I am afraid that</w:t>
      </w:r>
      <w:r w:rsidR="00463527">
        <w:t xml:space="preserve"> </w:t>
      </w:r>
      <w:r>
        <w:t xml:space="preserve">the chairs </w:t>
      </w:r>
      <w:r w:rsidR="00545162">
        <w:t>might be</w:t>
      </w:r>
      <w:r>
        <w:t xml:space="preserve"> losing </w:t>
      </w:r>
      <w:r w:rsidR="00545162">
        <w:t>its</w:t>
      </w:r>
      <w:r>
        <w:t xml:space="preserve"> strength, dining on </w:t>
      </w:r>
      <w:r w:rsidR="00463527">
        <w:t xml:space="preserve">such seating can </w:t>
      </w:r>
      <w:r>
        <w:t>potentially hazardous for my family members.</w:t>
      </w:r>
      <w:r w:rsidR="00463527">
        <w:t xml:space="preserve"> </w:t>
      </w:r>
    </w:p>
    <w:p w14:paraId="60F06F8B" w14:textId="02F40084" w:rsidR="00463527" w:rsidRDefault="00463527"/>
    <w:p w14:paraId="65C47356" w14:textId="4FED73FF" w:rsidR="00463527" w:rsidRDefault="00463527">
      <w:r>
        <w:t>I request you to replace the two chairs</w:t>
      </w:r>
      <w:r w:rsidR="00DF768F">
        <w:t xml:space="preserve"> with new ones, if replacing individual items is not a possibility then I </w:t>
      </w:r>
      <w:r w:rsidR="00545162">
        <w:t>demand</w:t>
      </w:r>
      <w:r w:rsidR="00DF768F">
        <w:t xml:space="preserve"> </w:t>
      </w:r>
      <w:r w:rsidR="00545162">
        <w:t xml:space="preserve">for </w:t>
      </w:r>
      <w:r w:rsidR="00DF768F">
        <w:t>a refund</w:t>
      </w:r>
      <w:r>
        <w:t xml:space="preserve">. You can </w:t>
      </w:r>
      <w:r w:rsidR="00545162">
        <w:t>surely</w:t>
      </w:r>
      <w:r>
        <w:t xml:space="preserve"> send </w:t>
      </w:r>
      <w:r w:rsidR="00545162">
        <w:t>a</w:t>
      </w:r>
      <w:r>
        <w:t xml:space="preserve"> store</w:t>
      </w:r>
      <w:r w:rsidR="00545162">
        <w:t>’s</w:t>
      </w:r>
      <w:r>
        <w:t xml:space="preserve"> agent to examine the problem. I am usually free on </w:t>
      </w:r>
      <w:r w:rsidR="00DF768F">
        <w:t xml:space="preserve">the </w:t>
      </w:r>
      <w:r>
        <w:t xml:space="preserve">weekends. </w:t>
      </w:r>
    </w:p>
    <w:p w14:paraId="750C05D0" w14:textId="05C3A197" w:rsidR="00891813" w:rsidRDefault="00891813"/>
    <w:p w14:paraId="3D1AC68B" w14:textId="3886E892" w:rsidR="00DF768F" w:rsidRDefault="00DF768F">
      <w:r>
        <w:t xml:space="preserve">I am optimistic that you will consider my request and provide me a timely resolution. </w:t>
      </w:r>
    </w:p>
    <w:p w14:paraId="2A9503B4" w14:textId="31BBE1FD" w:rsidR="00DF768F" w:rsidRDefault="00DF768F"/>
    <w:p w14:paraId="0FD97956" w14:textId="1DED5E45" w:rsidR="00DF768F" w:rsidRDefault="00DF768F">
      <w:r>
        <w:t>I am looking forward to your response.</w:t>
      </w:r>
    </w:p>
    <w:p w14:paraId="36464E70" w14:textId="423C0291" w:rsidR="00DF768F" w:rsidRDefault="00DF768F"/>
    <w:p w14:paraId="133B5363" w14:textId="30034263" w:rsidR="00DF768F" w:rsidRDefault="00DF768F">
      <w:r>
        <w:t>Thanks</w:t>
      </w:r>
    </w:p>
    <w:p w14:paraId="08169E1E" w14:textId="7CF63AA0" w:rsidR="00DF768F" w:rsidRDefault="00DF768F">
      <w:r>
        <w:t xml:space="preserve">Tom Henkel </w:t>
      </w:r>
    </w:p>
    <w:p w14:paraId="0984FF48" w14:textId="77777777" w:rsidR="00891813" w:rsidRDefault="00891813"/>
    <w:p w14:paraId="60CBDAA3" w14:textId="615F8439" w:rsidR="00891813" w:rsidRDefault="00891813"/>
    <w:p w14:paraId="28606D61" w14:textId="1650E095" w:rsidR="00545162" w:rsidRDefault="00545162"/>
    <w:p w14:paraId="37C46C67" w14:textId="057F6EB5" w:rsidR="00545162" w:rsidRDefault="00545162"/>
    <w:p w14:paraId="04C6CD94" w14:textId="59C9669A" w:rsidR="00545162" w:rsidRDefault="00545162"/>
    <w:p w14:paraId="1E7218DC" w14:textId="1A306D84" w:rsidR="00545162" w:rsidRDefault="00545162"/>
    <w:p w14:paraId="4EE62044" w14:textId="6D70BD32" w:rsidR="00545162" w:rsidRDefault="00545162"/>
    <w:p w14:paraId="191727F8" w14:textId="286511DD" w:rsidR="00545162" w:rsidRDefault="00545162"/>
    <w:p w14:paraId="486B0AAD" w14:textId="5C2A31AF" w:rsidR="00545162" w:rsidRDefault="00545162"/>
    <w:p w14:paraId="0F410458" w14:textId="73DD21BB" w:rsidR="006E04CB" w:rsidRDefault="006E04CB">
      <w:r w:rsidRPr="006E04CB">
        <w:drawing>
          <wp:inline distT="0" distB="0" distL="0" distR="0" wp14:anchorId="2D8EE678" wp14:editId="549582AF">
            <wp:extent cx="5943600" cy="2469515"/>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5"/>
                    <a:stretch>
                      <a:fillRect/>
                    </a:stretch>
                  </pic:blipFill>
                  <pic:spPr>
                    <a:xfrm>
                      <a:off x="0" y="0"/>
                      <a:ext cx="5943600" cy="2469515"/>
                    </a:xfrm>
                    <a:prstGeom prst="rect">
                      <a:avLst/>
                    </a:prstGeom>
                  </pic:spPr>
                </pic:pic>
              </a:graphicData>
            </a:graphic>
          </wp:inline>
        </w:drawing>
      </w:r>
    </w:p>
    <w:p w14:paraId="05640B88" w14:textId="6BC87CCD" w:rsidR="006E04CB" w:rsidRDefault="006E04CB"/>
    <w:p w14:paraId="5EAD7BAE" w14:textId="6D230683" w:rsidR="000B07B9" w:rsidRDefault="0084457F">
      <w:r>
        <w:t xml:space="preserve"> </w:t>
      </w:r>
    </w:p>
    <w:p w14:paraId="331EA216" w14:textId="77777777" w:rsidR="00703DF0" w:rsidRDefault="00703DF0" w:rsidP="00703DF0">
      <w:r>
        <w:t>Dear Survey Committee,</w:t>
      </w:r>
    </w:p>
    <w:p w14:paraId="393CE95A" w14:textId="77777777" w:rsidR="00703DF0" w:rsidRDefault="00703DF0" w:rsidP="00703DF0"/>
    <w:p w14:paraId="70D106D9" w14:textId="77777777" w:rsidR="00703DF0" w:rsidRDefault="00703DF0" w:rsidP="00703DF0">
      <w:r>
        <w:t>I think new plan will be beneficial for most of the employees. Some colleagues might want to keep the old plan since it uses less cut from the salary; however, this plan had some critical drawbacks.</w:t>
      </w:r>
    </w:p>
    <w:p w14:paraId="1E0094EA" w14:textId="77777777" w:rsidR="00703DF0" w:rsidRDefault="00703DF0" w:rsidP="00703DF0"/>
    <w:p w14:paraId="175DA602" w14:textId="77777777" w:rsidR="00703DF0" w:rsidRDefault="00703DF0" w:rsidP="00703DF0">
      <w:r>
        <w:t>Firstly, the plan doesn’t cover any additional services like physiotherapy. In our organization most of our daily work is physically demanding. Sometimes to relax the muscles we needed a professional relaxing treatment, since current plan cannot exempt the cost, employees need to pay the cost out of their pocket. Last month, I went for a similar treatment and it cost me $300 for a single session. I think it’s too much cost to bear.</w:t>
      </w:r>
    </w:p>
    <w:p w14:paraId="7EB65BC3" w14:textId="77777777" w:rsidR="00703DF0" w:rsidRDefault="00703DF0" w:rsidP="00703DF0"/>
    <w:p w14:paraId="34EB3B28" w14:textId="77777777" w:rsidR="00703DF0" w:rsidRDefault="00703DF0" w:rsidP="00703DF0">
      <w:r>
        <w:t>Most of the employees are above 40 in our organization, frequency of visiting a physician will increase as the age increases. I read a news article that had done research compared to 20’s and 30’s age people in their 40’s visit twice to their physician. If so, in the old plan, people will be spending more money compared to the proposed plan.</w:t>
      </w:r>
    </w:p>
    <w:p w14:paraId="3F4935FD" w14:textId="77777777" w:rsidR="00703DF0" w:rsidRDefault="00703DF0" w:rsidP="00703DF0"/>
    <w:p w14:paraId="76A8F72F" w14:textId="77777777" w:rsidR="00703DF0" w:rsidRDefault="00703DF0" w:rsidP="00703DF0">
      <w:r>
        <w:t>At last, I want to thank the committee for providing a platform to voice my opinions.</w:t>
      </w:r>
    </w:p>
    <w:p w14:paraId="4B1FC2D4" w14:textId="77777777" w:rsidR="00703DF0" w:rsidRDefault="00703DF0" w:rsidP="00703DF0"/>
    <w:p w14:paraId="1C82297E" w14:textId="77777777" w:rsidR="00703DF0" w:rsidRDefault="00703DF0" w:rsidP="00703DF0">
      <w:r>
        <w:t xml:space="preserve"> I am looking forward to the survey results.</w:t>
      </w:r>
    </w:p>
    <w:p w14:paraId="487E7E85" w14:textId="77777777" w:rsidR="00703DF0" w:rsidRDefault="00703DF0" w:rsidP="00703DF0"/>
    <w:p w14:paraId="37C8938D" w14:textId="77777777" w:rsidR="00703DF0" w:rsidRDefault="00703DF0" w:rsidP="00703DF0">
      <w:r>
        <w:t>Thanks</w:t>
      </w:r>
    </w:p>
    <w:p w14:paraId="52404ECA" w14:textId="24D15CE5" w:rsidR="004A29CA" w:rsidRDefault="00703DF0" w:rsidP="00703DF0">
      <w:r>
        <w:t>Tom Henkel</w:t>
      </w:r>
    </w:p>
    <w:sectPr w:rsidR="004A29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813"/>
    <w:rsid w:val="000B07B9"/>
    <w:rsid w:val="00222568"/>
    <w:rsid w:val="003A0DF4"/>
    <w:rsid w:val="00463527"/>
    <w:rsid w:val="004A29CA"/>
    <w:rsid w:val="00545162"/>
    <w:rsid w:val="006E04CB"/>
    <w:rsid w:val="00703DF0"/>
    <w:rsid w:val="007E6E5E"/>
    <w:rsid w:val="0084457F"/>
    <w:rsid w:val="0088075F"/>
    <w:rsid w:val="00891813"/>
    <w:rsid w:val="00B6693C"/>
    <w:rsid w:val="00DF768F"/>
    <w:rsid w:val="00FA29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439B743"/>
  <w15:chartTrackingRefBased/>
  <w15:docId w15:val="{36DF4E21-A070-564D-8713-967170E43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2</Pages>
  <Words>343</Words>
  <Characters>1958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Dubey, Ratnam</dc:creator>
  <cp:keywords/>
  <dc:description/>
  <cp:lastModifiedBy>Dubey, Ratnam</cp:lastModifiedBy>
  <cp:revision>1</cp:revision>
  <dcterms:created xsi:type="dcterms:W3CDTF">2020-10-23T10:47:00Z</dcterms:created>
  <dcterms:modified xsi:type="dcterms:W3CDTF">2020-10-23T16:29:00Z</dcterms:modified>
</cp:coreProperties>
</file>